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EA7" w:rsidRPr="003F67A2" w:rsidRDefault="005D5EA7" w:rsidP="005D5EA7">
      <w:pPr>
        <w:jc w:val="center"/>
        <w:rPr>
          <w:color w:val="FFFFFF"/>
          <w:sz w:val="28"/>
          <w:szCs w:val="28"/>
        </w:rPr>
      </w:pPr>
      <w:r w:rsidRPr="003F67A2">
        <w:rPr>
          <w:color w:val="FFFFFF"/>
          <w:sz w:val="28"/>
          <w:szCs w:val="28"/>
        </w:rPr>
        <w:t>ЕРКАСЬКА</w:t>
      </w:r>
      <w:r>
        <w:rPr>
          <w:noProof/>
          <w:sz w:val="28"/>
          <w:szCs w:val="28"/>
        </w:rPr>
        <w:drawing>
          <wp:inline distT="0" distB="0" distL="0" distR="0" wp14:anchorId="4EDBC943" wp14:editId="60C4EBA6">
            <wp:extent cx="4286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67A2">
        <w:rPr>
          <w:color w:val="FFFFFF"/>
          <w:sz w:val="28"/>
          <w:szCs w:val="28"/>
        </w:rPr>
        <w:t xml:space="preserve"> МІСЬКА РАДА</w:t>
      </w:r>
    </w:p>
    <w:p w:rsidR="005D5EA7" w:rsidRPr="003F67A2" w:rsidRDefault="005D5EA7" w:rsidP="005D5EA7">
      <w:pPr>
        <w:spacing w:after="0"/>
        <w:jc w:val="center"/>
        <w:rPr>
          <w:spacing w:val="20"/>
          <w:sz w:val="28"/>
          <w:szCs w:val="28"/>
        </w:rPr>
      </w:pPr>
      <w:r w:rsidRPr="003F67A2">
        <w:rPr>
          <w:spacing w:val="20"/>
          <w:sz w:val="28"/>
          <w:szCs w:val="28"/>
        </w:rPr>
        <w:t>ЧЕРКАСЬКА МІСЬКА РАДА</w:t>
      </w:r>
    </w:p>
    <w:p w:rsidR="005D5EA7" w:rsidRPr="003F67A2" w:rsidRDefault="005D5EA7" w:rsidP="005D5EA7">
      <w:pPr>
        <w:spacing w:after="0"/>
        <w:jc w:val="center"/>
        <w:rPr>
          <w:sz w:val="28"/>
          <w:szCs w:val="28"/>
        </w:rPr>
      </w:pPr>
    </w:p>
    <w:p w:rsidR="005D5EA7" w:rsidRPr="003F67A2" w:rsidRDefault="005D5EA7" w:rsidP="005D5EA7">
      <w:pPr>
        <w:spacing w:after="0"/>
        <w:jc w:val="center"/>
        <w:rPr>
          <w:sz w:val="28"/>
          <w:szCs w:val="28"/>
        </w:rPr>
      </w:pPr>
      <w:r w:rsidRPr="003F67A2">
        <w:rPr>
          <w:sz w:val="28"/>
          <w:szCs w:val="28"/>
        </w:rPr>
        <w:t>ВИКОНАВЧИЙ КОМІТЕТ</w:t>
      </w:r>
    </w:p>
    <w:p w:rsidR="005D5EA7" w:rsidRPr="003F67A2" w:rsidRDefault="005D5EA7" w:rsidP="005D5EA7">
      <w:pPr>
        <w:spacing w:after="0"/>
        <w:jc w:val="center"/>
        <w:rPr>
          <w:sz w:val="28"/>
          <w:szCs w:val="28"/>
        </w:rPr>
      </w:pPr>
    </w:p>
    <w:p w:rsidR="005D5EA7" w:rsidRPr="003F67A2" w:rsidRDefault="005D5EA7" w:rsidP="005D5EA7">
      <w:pPr>
        <w:spacing w:after="0"/>
        <w:jc w:val="center"/>
        <w:rPr>
          <w:b/>
          <w:sz w:val="28"/>
          <w:szCs w:val="28"/>
        </w:rPr>
      </w:pPr>
      <w:proofErr w:type="gramStart"/>
      <w:r w:rsidRPr="003F67A2">
        <w:rPr>
          <w:b/>
          <w:sz w:val="28"/>
          <w:szCs w:val="28"/>
        </w:rPr>
        <w:t>Р</w:t>
      </w:r>
      <w:proofErr w:type="gramEnd"/>
      <w:r w:rsidRPr="003F67A2">
        <w:rPr>
          <w:b/>
          <w:sz w:val="28"/>
          <w:szCs w:val="28"/>
        </w:rPr>
        <w:t>ІШЕННЯ</w:t>
      </w:r>
    </w:p>
    <w:p w:rsidR="005D5EA7" w:rsidRPr="003F67A2" w:rsidRDefault="005D5EA7" w:rsidP="005D5EA7">
      <w:pPr>
        <w:spacing w:after="0"/>
        <w:jc w:val="center"/>
        <w:rPr>
          <w:b/>
          <w:sz w:val="28"/>
          <w:szCs w:val="28"/>
        </w:rPr>
      </w:pPr>
    </w:p>
    <w:p w:rsidR="00B42E30" w:rsidRPr="005D5EA7" w:rsidRDefault="005D5EA7" w:rsidP="005D5EA7">
      <w:pPr>
        <w:spacing w:after="0"/>
        <w:jc w:val="center"/>
        <w:rPr>
          <w:sz w:val="28"/>
          <w:szCs w:val="28"/>
          <w:lang w:val="uk-UA"/>
        </w:rPr>
      </w:pPr>
      <w:proofErr w:type="spellStart"/>
      <w:r w:rsidRPr="003F67A2">
        <w:rPr>
          <w:sz w:val="28"/>
          <w:szCs w:val="28"/>
        </w:rPr>
        <w:t>Від</w:t>
      </w:r>
      <w:proofErr w:type="spellEnd"/>
      <w:r w:rsidRPr="003F67A2">
        <w:rPr>
          <w:sz w:val="28"/>
          <w:szCs w:val="28"/>
        </w:rPr>
        <w:t xml:space="preserve"> </w:t>
      </w:r>
      <w:r w:rsidRPr="005D5EA7">
        <w:rPr>
          <w:sz w:val="28"/>
          <w:szCs w:val="28"/>
          <w:u w:val="single"/>
        </w:rPr>
        <w:t>0</w:t>
      </w:r>
      <w:r>
        <w:rPr>
          <w:sz w:val="28"/>
          <w:szCs w:val="28"/>
          <w:u w:val="single"/>
          <w:lang w:val="uk-UA"/>
        </w:rPr>
        <w:t>1</w:t>
      </w:r>
      <w:r>
        <w:rPr>
          <w:sz w:val="28"/>
          <w:szCs w:val="28"/>
          <w:u w:val="single"/>
        </w:rPr>
        <w:t>.</w:t>
      </w:r>
      <w:r w:rsidRPr="005D5EA7">
        <w:rPr>
          <w:sz w:val="28"/>
          <w:szCs w:val="28"/>
          <w:u w:val="single"/>
        </w:rPr>
        <w:t>0</w:t>
      </w:r>
      <w:r>
        <w:rPr>
          <w:sz w:val="28"/>
          <w:szCs w:val="28"/>
          <w:u w:val="single"/>
          <w:lang w:val="uk-UA"/>
        </w:rPr>
        <w:t>8</w:t>
      </w:r>
      <w:r w:rsidRPr="003F67A2">
        <w:rPr>
          <w:sz w:val="28"/>
          <w:szCs w:val="28"/>
          <w:u w:val="single"/>
        </w:rPr>
        <w:t>.201</w:t>
      </w:r>
      <w:r w:rsidRPr="005D5EA7">
        <w:rPr>
          <w:sz w:val="28"/>
          <w:szCs w:val="28"/>
          <w:u w:val="single"/>
        </w:rPr>
        <w:t>7</w:t>
      </w:r>
      <w:r w:rsidRPr="003F67A2"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  <w:lang w:val="uk-UA"/>
        </w:rPr>
        <w:t>8</w:t>
      </w:r>
      <w:r>
        <w:rPr>
          <w:sz w:val="28"/>
          <w:szCs w:val="28"/>
          <w:u w:val="single"/>
        </w:rPr>
        <w:t>0</w:t>
      </w:r>
      <w:r>
        <w:rPr>
          <w:sz w:val="28"/>
          <w:szCs w:val="28"/>
          <w:u w:val="single"/>
          <w:lang w:val="uk-UA"/>
        </w:rPr>
        <w:t>1</w:t>
      </w:r>
    </w:p>
    <w:p w:rsidR="00B42E30" w:rsidRDefault="00B42E30" w:rsidP="00B42E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B42E30" w:rsidRDefault="00B42E30" w:rsidP="00B42E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B42E30" w:rsidRDefault="00B42E30" w:rsidP="00B42E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 розгляд скарги на</w:t>
      </w:r>
    </w:p>
    <w:p w:rsidR="00B42E30" w:rsidRDefault="00B42E30" w:rsidP="00B42E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постанову адміністративної комісії</w:t>
      </w:r>
    </w:p>
    <w:p w:rsidR="00B42E30" w:rsidRDefault="00B42E30" w:rsidP="00B42E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виконавчого комітету Черкаської міської</w:t>
      </w:r>
    </w:p>
    <w:p w:rsidR="00B42E30" w:rsidRDefault="00B42E30" w:rsidP="00B42E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ради від 12.07.2017 № 213</w:t>
      </w:r>
    </w:p>
    <w:p w:rsidR="00B42E30" w:rsidRDefault="00B42E30" w:rsidP="00B42E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B42E30" w:rsidRDefault="00B42E30" w:rsidP="00B42E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B42E30" w:rsidRDefault="00B42E30" w:rsidP="00B42E3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</w:p>
    <w:p w:rsidR="00B42E30" w:rsidRDefault="00B42E30" w:rsidP="00B42E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B42E30" w:rsidRDefault="00B42E30" w:rsidP="00B42E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Розглянувши заперечення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Краснодимської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Світлани Валентинівни від 17.07.2017 № 4924-2 на постанову адміністративної комісії виконавчого комітету Черкаської міської ради від 14.06.2017 № 172 про адміністративне стягнення, перевіривши законність і обґрунтованість винесеної постанови, відповідно до статті 40 Закону України “Про місцеве самоврядування в Україні”, керуючись статтями 288, 289, 293 Кодексу України про адміністративне правопорушення, виконавчий комітет Черкаської міської ради</w:t>
      </w:r>
    </w:p>
    <w:p w:rsidR="00B42E30" w:rsidRDefault="00B42E30" w:rsidP="00B42E3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</w:p>
    <w:p w:rsidR="00B42E30" w:rsidRDefault="00B42E30" w:rsidP="00B42E3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ВИРІШИВ:</w:t>
      </w:r>
    </w:p>
    <w:p w:rsidR="00B42E30" w:rsidRDefault="00B42E30" w:rsidP="00B42E3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</w:p>
    <w:p w:rsidR="00B42E30" w:rsidRDefault="00B42E30" w:rsidP="00B42E30">
      <w:pPr>
        <w:tabs>
          <w:tab w:val="left" w:pos="426"/>
          <w:tab w:val="left" w:pos="709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        1.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Постанову адміністративної комісії виконавчого комітету Черкаської міської ради  від 12.07.2017 №  213 про накладання штрафу залишити без змін, заперечення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Краснодимської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С.В. залишити без задоволення.</w:t>
      </w:r>
    </w:p>
    <w:p w:rsidR="00B42E30" w:rsidRDefault="00B42E30" w:rsidP="00B42E3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  2.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Контроль за виконанням рішення покласти на заступника міського голови з питань діяльності виконавчих органів ради Шевченка Г.Ю.</w:t>
      </w:r>
    </w:p>
    <w:p w:rsidR="00B42E30" w:rsidRDefault="00B42E30" w:rsidP="00B42E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42E30" w:rsidRDefault="00B42E30" w:rsidP="00B42E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42E30" w:rsidRDefault="00B42E30" w:rsidP="00B42E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42E30" w:rsidRDefault="00B42E30" w:rsidP="00B42E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Міський голова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  <w:t xml:space="preserve">                        А.В. Бондаренко</w:t>
      </w:r>
    </w:p>
    <w:p w:rsidR="00B42E30" w:rsidRDefault="00B42E30" w:rsidP="00B42E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42E30" w:rsidRDefault="00B42E30" w:rsidP="00B42E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247CA" w:rsidRPr="005D5EA7" w:rsidRDefault="004247CA">
      <w:pPr>
        <w:rPr>
          <w:lang w:val="uk-UA"/>
        </w:rPr>
      </w:pPr>
      <w:bookmarkStart w:id="0" w:name="_GoBack"/>
      <w:bookmarkEnd w:id="0"/>
    </w:p>
    <w:sectPr w:rsidR="004247CA" w:rsidRPr="005D5E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6B4"/>
    <w:rsid w:val="004247CA"/>
    <w:rsid w:val="005D5EA7"/>
    <w:rsid w:val="009216B4"/>
    <w:rsid w:val="00B42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E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5E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5E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E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5E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5E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986</Characters>
  <Application>Microsoft Office Word</Application>
  <DocSecurity>0</DocSecurity>
  <Lines>8</Lines>
  <Paragraphs>2</Paragraphs>
  <ScaleCrop>false</ScaleCrop>
  <Company>2</Company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Мовчан Марина</dc:creator>
  <cp:keywords/>
  <dc:description/>
  <cp:lastModifiedBy>Гаврилова Жанна</cp:lastModifiedBy>
  <cp:revision>3</cp:revision>
  <dcterms:created xsi:type="dcterms:W3CDTF">2017-07-25T13:00:00Z</dcterms:created>
  <dcterms:modified xsi:type="dcterms:W3CDTF">2017-08-02T11:03:00Z</dcterms:modified>
</cp:coreProperties>
</file>